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46" w:rsidRDefault="00910926">
      <w:r>
        <w:t>CME Credit</w:t>
      </w:r>
    </w:p>
    <w:p w:rsidR="00910926" w:rsidRDefault="00910926"/>
    <w:p w:rsidR="00910926" w:rsidRDefault="00910926">
      <w:r>
        <w:t xml:space="preserve">CST*R Grand Rounds is designated for a maximum of 1 AMA PRA Category 1 Credit by Scott &amp; White. This applies to the live activity only and not recorded events. Physicians should claim only credit commensurate with the extent of their participation in the activity. A unique event code will be provided at each presentation and is necessary to claim credit. </w:t>
      </w:r>
      <w:r w:rsidR="00701C63">
        <w:t xml:space="preserve">The code will also be available on the web site following the presentation. Please see the </w:t>
      </w:r>
      <w:hyperlink r:id="rId5" w:history="1">
        <w:r w:rsidR="00701C63" w:rsidRPr="00701C63">
          <w:rPr>
            <w:rStyle w:val="Hyperlink"/>
          </w:rPr>
          <w:t>Previous Programs</w:t>
        </w:r>
      </w:hyperlink>
      <w:bookmarkStart w:id="0" w:name="_GoBack"/>
      <w:bookmarkEnd w:id="0"/>
      <w:r w:rsidR="00701C63">
        <w:t xml:space="preserve"> page for the code.</w:t>
      </w:r>
    </w:p>
    <w:p w:rsidR="00910926" w:rsidRDefault="00910926"/>
    <w:p w:rsidR="00910926" w:rsidRPr="00910926" w:rsidRDefault="00910926" w:rsidP="00910926">
      <w:r>
        <w:t xml:space="preserve">Those desiring CME credit must create an online profile and submit an evaluation at </w:t>
      </w:r>
      <w:hyperlink r:id="rId6" w:history="1">
        <w:r w:rsidRPr="00EC09CD">
          <w:rPr>
            <w:rStyle w:val="Hyperlink"/>
          </w:rPr>
          <w:t>www.cme.sw.org</w:t>
        </w:r>
      </w:hyperlink>
      <w:r>
        <w:t xml:space="preserve">. </w:t>
      </w:r>
      <w:r w:rsidR="000F00FB">
        <w:t xml:space="preserve">Physicians with existing profiles </w:t>
      </w:r>
      <w:r w:rsidRPr="00910926">
        <w:t xml:space="preserve">will log in </w:t>
      </w:r>
      <w:r w:rsidR="000F00FB">
        <w:t>with an</w:t>
      </w:r>
      <w:r w:rsidRPr="00910926">
        <w:t xml:space="preserve"> e</w:t>
      </w:r>
      <w:r w:rsidR="000F00FB">
        <w:t>-</w:t>
      </w:r>
      <w:r w:rsidRPr="00910926">
        <w:t xml:space="preserve">mail and password. </w:t>
      </w:r>
      <w:r w:rsidR="000F00FB">
        <w:t>Those without</w:t>
      </w:r>
      <w:r w:rsidRPr="00910926">
        <w:t xml:space="preserve"> an existing profile will need to create one. Click on the “Instructions” link for help.</w:t>
      </w:r>
    </w:p>
    <w:p w:rsidR="00910926" w:rsidRPr="00910926" w:rsidRDefault="00910926" w:rsidP="00910926"/>
    <w:p w:rsidR="00910926" w:rsidRPr="00910926" w:rsidRDefault="00910926" w:rsidP="00910926">
      <w:r w:rsidRPr="00910926">
        <w:rPr>
          <w:b/>
          <w:bCs/>
          <w:u w:val="single"/>
        </w:rPr>
        <w:t>STAFF PHYSICIANS</w:t>
      </w:r>
      <w:r w:rsidRPr="00910926">
        <w:rPr>
          <w:b/>
          <w:bCs/>
        </w:rPr>
        <w:t>:</w:t>
      </w:r>
      <w:r w:rsidRPr="00910926">
        <w:t xml:space="preserve">  If you need to create your profile, choose as your CREDIT ELIGIBILITY </w:t>
      </w:r>
      <w:r w:rsidRPr="00910926">
        <w:rPr>
          <w:b/>
          <w:bCs/>
          <w:i/>
          <w:iCs/>
          <w:u w:val="single"/>
        </w:rPr>
        <w:t>AMA PRA Category 1</w:t>
      </w:r>
      <w:r w:rsidRPr="00910926">
        <w:t xml:space="preserve">.  This choice will allow you to create a transcript showing the activities you attended that were awarded </w:t>
      </w:r>
      <w:r w:rsidRPr="00910926">
        <w:rPr>
          <w:i/>
          <w:iCs/>
        </w:rPr>
        <w:t xml:space="preserve">AMA PRA Category 1 </w:t>
      </w:r>
      <w:r w:rsidRPr="00910926">
        <w:t>credit in this case-based setting.</w:t>
      </w:r>
    </w:p>
    <w:p w:rsidR="00910926" w:rsidRPr="00910926" w:rsidRDefault="00910926" w:rsidP="00910926">
      <w:pPr>
        <w:rPr>
          <w:b/>
          <w:bCs/>
        </w:rPr>
      </w:pPr>
    </w:p>
    <w:p w:rsidR="00910926" w:rsidRPr="00910926" w:rsidRDefault="00910926" w:rsidP="00910926">
      <w:r w:rsidRPr="00910926">
        <w:rPr>
          <w:b/>
          <w:bCs/>
          <w:u w:val="single"/>
        </w:rPr>
        <w:t>All other participants</w:t>
      </w:r>
      <w:r w:rsidRPr="00910926">
        <w:rPr>
          <w:b/>
          <w:bCs/>
        </w:rPr>
        <w:t xml:space="preserve">, including Residents and Fellows:  </w:t>
      </w:r>
      <w:r w:rsidRPr="00910926">
        <w:t xml:space="preserve">If you need to create your profile, for your CREDIT ELIGIBILITY you will choose </w:t>
      </w:r>
      <w:r w:rsidRPr="00910926">
        <w:rPr>
          <w:b/>
          <w:bCs/>
          <w:u w:val="single"/>
        </w:rPr>
        <w:t>Attendance</w:t>
      </w:r>
      <w:r w:rsidRPr="00910926">
        <w:t xml:space="preserve">.   This choice will allow you to create a transcript of all activities attended and it will show the credits each activity was awarded.  Many disciplines will take this attendance certificate as proof of CE towards your license.  </w:t>
      </w:r>
    </w:p>
    <w:p w:rsidR="00910926" w:rsidRPr="00910926" w:rsidRDefault="00910926"/>
    <w:p w:rsidR="00910926" w:rsidRDefault="00910926">
      <w:r>
        <w:t xml:space="preserve">Please contact </w:t>
      </w:r>
      <w:hyperlink r:id="rId7" w:history="1">
        <w:r w:rsidRPr="00EC09CD">
          <w:rPr>
            <w:rStyle w:val="Hyperlink"/>
          </w:rPr>
          <w:t>CSTR@medicine.tamhsc.edu</w:t>
        </w:r>
      </w:hyperlink>
      <w:r>
        <w:t xml:space="preserve"> with questions or for further assistance.</w:t>
      </w:r>
    </w:p>
    <w:sectPr w:rsidR="0091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26"/>
    <w:rsid w:val="000F00FB"/>
    <w:rsid w:val="00701C63"/>
    <w:rsid w:val="008A5CD9"/>
    <w:rsid w:val="00910926"/>
    <w:rsid w:val="00A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TR@medicine.tamhs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e.sw.org" TargetMode="External"/><Relationship Id="rId5" Type="http://schemas.openxmlformats.org/officeDocument/2006/relationships/hyperlink" Target="https://cstrinstitute.tamhsc.edu/investigator/translational-pilot-program/previous-progra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Kocurek, Tammy</dc:creator>
  <cp:lastModifiedBy>Kocurek, Tammy</cp:lastModifiedBy>
  <cp:revision>3</cp:revision>
  <dcterms:created xsi:type="dcterms:W3CDTF">2014-08-06T19:32:00Z</dcterms:created>
  <dcterms:modified xsi:type="dcterms:W3CDTF">2014-08-27T16:58:00Z</dcterms:modified>
</cp:coreProperties>
</file>